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1" w:rsidRDefault="00041B21" w:rsidP="008B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-295275</wp:posOffset>
            </wp:positionV>
            <wp:extent cx="1181100" cy="1152525"/>
            <wp:effectExtent l="19050" t="0" r="0" b="0"/>
            <wp:wrapNone/>
            <wp:docPr id="4" name="Picture 63" descr="C:\Users\ST.JAMES\AppData\Local\Microsoft\Windows\Temporary Internet Files\Content.Word\IMG-20230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ST.JAMES\AppData\Local\Microsoft\Windows\Temporary Internet Files\Content.Word\IMG-20230214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blipFill dpi="0" rotWithShape="1">
                      <a:blip r:embed="rId6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6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B13A1" w:rsidRPr="00CA1BAB">
        <w:rPr>
          <w:rFonts w:ascii="Times New Roman" w:hAnsi="Times New Roman" w:cs="Times New Roman"/>
          <w:b/>
          <w:sz w:val="24"/>
          <w:szCs w:val="24"/>
        </w:rPr>
        <w:t>CATHOLIC DIOCESE OF IRINGA</w:t>
      </w:r>
    </w:p>
    <w:p w:rsidR="008B13A1" w:rsidRPr="00CA1BAB" w:rsidRDefault="008B13A1" w:rsidP="008B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AB">
        <w:rPr>
          <w:rFonts w:ascii="Times New Roman" w:hAnsi="Times New Roman" w:cs="Times New Roman"/>
          <w:b/>
          <w:sz w:val="24"/>
          <w:szCs w:val="24"/>
        </w:rPr>
        <w:t>ST. JAMES KILOLO SECONDARY SCHOOL</w:t>
      </w:r>
    </w:p>
    <w:p w:rsidR="008B13A1" w:rsidRPr="00CA1BAB" w:rsidRDefault="008B13A1" w:rsidP="008B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AB">
        <w:rPr>
          <w:rFonts w:ascii="Times New Roman" w:hAnsi="Times New Roman" w:cs="Times New Roman"/>
          <w:b/>
          <w:sz w:val="24"/>
          <w:szCs w:val="24"/>
        </w:rPr>
        <w:t>P.O. Box 2380, KILOLO, IRINGA-TANZANIA</w:t>
      </w:r>
    </w:p>
    <w:p w:rsidR="008B13A1" w:rsidRPr="00CA1BAB" w:rsidRDefault="008B13A1" w:rsidP="008B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AB">
        <w:rPr>
          <w:rFonts w:ascii="Times New Roman" w:hAnsi="Times New Roman" w:cs="Times New Roman"/>
          <w:b/>
          <w:sz w:val="24"/>
          <w:szCs w:val="24"/>
        </w:rPr>
        <w:t xml:space="preserve">Mobile: +255 753 240 820/+255 </w:t>
      </w:r>
      <w:r>
        <w:rPr>
          <w:rFonts w:ascii="Times New Roman" w:hAnsi="Times New Roman" w:cs="Times New Roman"/>
          <w:b/>
          <w:sz w:val="24"/>
          <w:szCs w:val="24"/>
        </w:rPr>
        <w:t>716 417 860</w:t>
      </w:r>
      <w:r w:rsidRPr="00CA1BAB">
        <w:rPr>
          <w:rFonts w:ascii="Times New Roman" w:hAnsi="Times New Roman" w:cs="Times New Roman"/>
          <w:b/>
          <w:sz w:val="24"/>
          <w:szCs w:val="24"/>
        </w:rPr>
        <w:t>/+255 759 660 296/+255 764 467 169</w:t>
      </w:r>
    </w:p>
    <w:p w:rsidR="008B13A1" w:rsidRPr="00CA1BAB" w:rsidRDefault="00072B6A" w:rsidP="008355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Email:info@stjameskilolo.org,</w:t>
      </w:r>
      <w:r w:rsidR="008B13A1" w:rsidRPr="00CA1BAB">
        <w:rPr>
          <w:rFonts w:ascii="Times New Roman" w:hAnsi="Times New Roman" w:cs="Times New Roman"/>
          <w:b/>
          <w:i/>
          <w:sz w:val="24"/>
          <w:szCs w:val="24"/>
        </w:rPr>
        <w:t>Registration</w:t>
      </w:r>
      <w:proofErr w:type="spellEnd"/>
      <w:r w:rsidR="008B13A1" w:rsidRPr="00CA1BAB">
        <w:rPr>
          <w:rFonts w:ascii="Times New Roman" w:hAnsi="Times New Roman" w:cs="Times New Roman"/>
          <w:b/>
          <w:i/>
          <w:sz w:val="24"/>
          <w:szCs w:val="24"/>
        </w:rPr>
        <w:t xml:space="preserve"> No.</w:t>
      </w:r>
      <w:proofErr w:type="gramEnd"/>
      <w:r w:rsidR="008B13A1" w:rsidRPr="00CA1BAB">
        <w:rPr>
          <w:rFonts w:ascii="Times New Roman" w:hAnsi="Times New Roman" w:cs="Times New Roman"/>
          <w:b/>
          <w:i/>
          <w:sz w:val="24"/>
          <w:szCs w:val="24"/>
        </w:rPr>
        <w:t xml:space="preserve"> S.4401</w:t>
      </w:r>
    </w:p>
    <w:p w:rsidR="00AF78C8" w:rsidRDefault="00AF78C8" w:rsidP="008355B0">
      <w:pPr>
        <w:spacing w:after="0"/>
      </w:pPr>
    </w:p>
    <w:p w:rsidR="008B13A1" w:rsidRPr="008B13A1" w:rsidRDefault="008B13A1" w:rsidP="00835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3A1">
        <w:rPr>
          <w:rFonts w:ascii="Times New Roman" w:hAnsi="Times New Roman" w:cs="Times New Roman"/>
          <w:b/>
          <w:sz w:val="24"/>
          <w:szCs w:val="24"/>
        </w:rPr>
        <w:t>MZAZI/MLEZI WA: 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8B13A1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A114AF" w:rsidRDefault="008B13A1" w:rsidP="002C0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A1">
        <w:rPr>
          <w:rFonts w:ascii="Times New Roman" w:hAnsi="Times New Roman" w:cs="Times New Roman"/>
          <w:b/>
          <w:sz w:val="24"/>
          <w:szCs w:val="24"/>
        </w:rPr>
        <w:t>YAH: MAELEKEZO KWA WANAFUNZI WA KIDATO CHA TANO 202</w:t>
      </w:r>
      <w:r w:rsidR="00A114AF">
        <w:rPr>
          <w:rFonts w:ascii="Times New Roman" w:hAnsi="Times New Roman" w:cs="Times New Roman"/>
          <w:b/>
          <w:sz w:val="24"/>
          <w:szCs w:val="24"/>
        </w:rPr>
        <w:t>5</w:t>
      </w:r>
      <w:r w:rsidR="00AA5207">
        <w:rPr>
          <w:rFonts w:ascii="Times New Roman" w:hAnsi="Times New Roman" w:cs="Times New Roman"/>
          <w:b/>
          <w:sz w:val="24"/>
          <w:szCs w:val="24"/>
        </w:rPr>
        <w:t>/202</w:t>
      </w:r>
      <w:r w:rsidR="00A114AF">
        <w:rPr>
          <w:rFonts w:ascii="Times New Roman" w:hAnsi="Times New Roman" w:cs="Times New Roman"/>
          <w:b/>
          <w:sz w:val="24"/>
          <w:szCs w:val="24"/>
        </w:rPr>
        <w:t>6</w:t>
      </w:r>
      <w:r w:rsidRPr="008B1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3A1" w:rsidRDefault="008B13A1" w:rsidP="002C0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A1">
        <w:rPr>
          <w:rFonts w:ascii="Times New Roman" w:hAnsi="Times New Roman" w:cs="Times New Roman"/>
          <w:b/>
          <w:sz w:val="24"/>
          <w:szCs w:val="24"/>
        </w:rPr>
        <w:t>ST. JAMES KILOLO SECONDARY SCHOOL (JOINING INSTRUCTIONS)</w:t>
      </w:r>
    </w:p>
    <w:p w:rsidR="002C0C4F" w:rsidRDefault="002C0C4F" w:rsidP="002C0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3A1" w:rsidRPr="00E07BC2" w:rsidRDefault="00E07BC2" w:rsidP="002C0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C2">
        <w:rPr>
          <w:rFonts w:ascii="Times New Roman" w:hAnsi="Times New Roman" w:cs="Times New Roman"/>
          <w:b/>
          <w:sz w:val="24"/>
          <w:szCs w:val="24"/>
        </w:rPr>
        <w:t>UTANGULIZI:</w:t>
      </w:r>
    </w:p>
    <w:p w:rsidR="008B13A1" w:rsidRDefault="008B13A1" w:rsidP="002C0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3A1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tunapenda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kukupongeza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3A1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kuchaguliwa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kujiunga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kidato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mchepuo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…………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itumie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kusoma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3A1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shukrani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Mungu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yeyote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aliyewezesha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kuipata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8B13A1">
        <w:rPr>
          <w:rFonts w:ascii="Times New Roman" w:hAnsi="Times New Roman" w:cs="Times New Roman"/>
          <w:sz w:val="24"/>
          <w:szCs w:val="24"/>
        </w:rPr>
        <w:t>.</w:t>
      </w:r>
    </w:p>
    <w:p w:rsidR="008B13A1" w:rsidRDefault="008B13A1" w:rsidP="002C0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7D" w:rsidRDefault="008B13A1" w:rsidP="00B6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(MOTTO)</w:t>
      </w:r>
    </w:p>
    <w:p w:rsidR="008B13A1" w:rsidRPr="00B6557D" w:rsidRDefault="00B6557D" w:rsidP="00B6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13A1" w:rsidRPr="008B13A1">
        <w:rPr>
          <w:rFonts w:ascii="Times New Roman" w:hAnsi="Times New Roman" w:cs="Times New Roman"/>
          <w:b/>
          <w:i/>
          <w:sz w:val="28"/>
          <w:szCs w:val="28"/>
        </w:rPr>
        <w:t>(Excellent education for learners’ creativity self reliance</w:t>
      </w:r>
    </w:p>
    <w:p w:rsidR="008B13A1" w:rsidRDefault="008B13A1" w:rsidP="008B13A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B13A1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gramEnd"/>
      <w:r w:rsidRPr="008B13A1">
        <w:rPr>
          <w:rFonts w:ascii="Times New Roman" w:hAnsi="Times New Roman" w:cs="Times New Roman"/>
          <w:b/>
          <w:i/>
          <w:sz w:val="28"/>
          <w:szCs w:val="28"/>
        </w:rPr>
        <w:t xml:space="preserve"> sustainable development)</w:t>
      </w:r>
    </w:p>
    <w:p w:rsidR="008B13A1" w:rsidRDefault="008B13A1" w:rsidP="008B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3A1" w:rsidRDefault="00D11021" w:rsidP="008B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B13A1">
        <w:rPr>
          <w:rFonts w:ascii="Times New Roman" w:hAnsi="Times New Roman" w:cs="Times New Roman"/>
          <w:sz w:val="24"/>
          <w:szCs w:val="24"/>
        </w:rPr>
        <w:t>hule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ipo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Mkoa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13A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8B13A1">
        <w:rPr>
          <w:rFonts w:ascii="Times New Roman" w:hAnsi="Times New Roman" w:cs="Times New Roman"/>
          <w:sz w:val="24"/>
          <w:szCs w:val="24"/>
        </w:rPr>
        <w:t xml:space="preserve"> IRINGA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Kilolo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Tarafa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Kilolo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Kijiji</w:t>
      </w:r>
      <w:proofErr w:type="spellEnd"/>
      <w:r w:rsidR="008B13A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8B13A1">
        <w:rPr>
          <w:rFonts w:ascii="Times New Roman" w:hAnsi="Times New Roman" w:cs="Times New Roman"/>
          <w:sz w:val="24"/>
          <w:szCs w:val="24"/>
        </w:rPr>
        <w:t>Utengule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umbali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kilomita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Iringa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barabara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iendayo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Wilayani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05">
        <w:rPr>
          <w:rFonts w:ascii="Times New Roman" w:hAnsi="Times New Roman" w:cs="Times New Roman"/>
          <w:sz w:val="24"/>
          <w:szCs w:val="24"/>
        </w:rPr>
        <w:t>Kilolo</w:t>
      </w:r>
      <w:proofErr w:type="spellEnd"/>
      <w:r w:rsidR="00D96205">
        <w:rPr>
          <w:rFonts w:ascii="Times New Roman" w:hAnsi="Times New Roman" w:cs="Times New Roman"/>
          <w:sz w:val="24"/>
          <w:szCs w:val="24"/>
        </w:rPr>
        <w:t>.</w:t>
      </w:r>
    </w:p>
    <w:p w:rsidR="00D96205" w:rsidRDefault="00D96205" w:rsidP="008B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205" w:rsidRDefault="00D96205" w:rsidP="008B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itafunguliwa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F5">
        <w:rPr>
          <w:rFonts w:ascii="Times New Roman" w:hAnsi="Times New Roman" w:cs="Times New Roman"/>
          <w:b/>
          <w:i/>
          <w:sz w:val="24"/>
          <w:szCs w:val="24"/>
        </w:rPr>
        <w:t>05</w:t>
      </w:r>
      <w:r w:rsidR="0028018C" w:rsidRPr="0028018C">
        <w:rPr>
          <w:rFonts w:ascii="Times New Roman" w:hAnsi="Times New Roman" w:cs="Times New Roman"/>
          <w:b/>
          <w:i/>
          <w:sz w:val="24"/>
          <w:szCs w:val="24"/>
        </w:rPr>
        <w:t>/07/202</w:t>
      </w:r>
      <w:r w:rsidR="007D41F5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D96205" w:rsidRDefault="00D96205" w:rsidP="008B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205" w:rsidRDefault="00D96205" w:rsidP="008B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Tunapokea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asubuhi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</w:t>
      </w:r>
      <w:r w:rsidR="0028018C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jioni</w:t>
      </w:r>
      <w:proofErr w:type="spellEnd"/>
    </w:p>
    <w:p w:rsidR="00D96205" w:rsidRDefault="00D96205" w:rsidP="008B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205" w:rsidRPr="00D96205" w:rsidRDefault="00D96205" w:rsidP="008B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05">
        <w:rPr>
          <w:rFonts w:ascii="Times New Roman" w:hAnsi="Times New Roman" w:cs="Times New Roman"/>
          <w:b/>
          <w:sz w:val="24"/>
          <w:szCs w:val="24"/>
        </w:rPr>
        <w:t xml:space="preserve">MAHITAJI </w:t>
      </w:r>
    </w:p>
    <w:p w:rsidR="00D96205" w:rsidRDefault="00D96205" w:rsidP="00D96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05">
        <w:rPr>
          <w:rFonts w:ascii="Times New Roman" w:hAnsi="Times New Roman" w:cs="Times New Roman"/>
          <w:b/>
          <w:sz w:val="24"/>
          <w:szCs w:val="24"/>
        </w:rPr>
        <w:t>ADA/KARO YA SHULE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6205" w:rsidRDefault="00D96205" w:rsidP="00D962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34DEF">
        <w:rPr>
          <w:rFonts w:ascii="Times New Roman" w:hAnsi="Times New Roman" w:cs="Times New Roman"/>
          <w:sz w:val="24"/>
          <w:szCs w:val="24"/>
        </w:rPr>
        <w:t>1,</w:t>
      </w:r>
      <w:r w:rsidR="006A59E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0,000/=</w:t>
      </w:r>
    </w:p>
    <w:p w:rsidR="00D96205" w:rsidRDefault="00D96205" w:rsidP="00D962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6E18" w:rsidRDefault="005C6E18" w:rsidP="00E05C8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CBF">
        <w:rPr>
          <w:rFonts w:ascii="Times New Roman" w:hAnsi="Times New Roman" w:cs="Times New Roman"/>
          <w:b/>
          <w:sz w:val="24"/>
          <w:szCs w:val="24"/>
        </w:rPr>
        <w:t>Fedha</w:t>
      </w:r>
      <w:proofErr w:type="spellEnd"/>
      <w:r w:rsidRPr="00B65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CBF">
        <w:rPr>
          <w:rFonts w:ascii="Times New Roman" w:hAnsi="Times New Roman" w:cs="Times New Roman"/>
          <w:b/>
          <w:sz w:val="24"/>
          <w:szCs w:val="24"/>
        </w:rPr>
        <w:t>hiy</w:t>
      </w:r>
      <w:r w:rsidR="00157950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15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950">
        <w:rPr>
          <w:rFonts w:ascii="Times New Roman" w:hAnsi="Times New Roman" w:cs="Times New Roman"/>
          <w:b/>
          <w:sz w:val="24"/>
          <w:szCs w:val="24"/>
        </w:rPr>
        <w:t>ilipwe</w:t>
      </w:r>
      <w:proofErr w:type="spellEnd"/>
      <w:r w:rsidR="0015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950">
        <w:rPr>
          <w:rFonts w:ascii="Times New Roman" w:hAnsi="Times New Roman" w:cs="Times New Roman"/>
          <w:b/>
          <w:sz w:val="24"/>
          <w:szCs w:val="24"/>
        </w:rPr>
        <w:t>benki</w:t>
      </w:r>
      <w:proofErr w:type="spellEnd"/>
      <w:r w:rsidR="0015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950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="0015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950">
        <w:rPr>
          <w:rFonts w:ascii="Times New Roman" w:hAnsi="Times New Roman" w:cs="Times New Roman"/>
          <w:b/>
          <w:sz w:val="24"/>
          <w:szCs w:val="24"/>
        </w:rPr>
        <w:t>Mkombozi</w:t>
      </w:r>
      <w:proofErr w:type="spellEnd"/>
      <w:r w:rsidR="00157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950">
        <w:rPr>
          <w:rFonts w:ascii="Times New Roman" w:hAnsi="Times New Roman" w:cs="Times New Roman"/>
          <w:b/>
          <w:sz w:val="24"/>
          <w:szCs w:val="24"/>
        </w:rPr>
        <w:t>benk</w:t>
      </w:r>
      <w:proofErr w:type="spellEnd"/>
      <w:r w:rsidRPr="00B65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CBF">
        <w:rPr>
          <w:rFonts w:ascii="Times New Roman" w:hAnsi="Times New Roman" w:cs="Times New Roman"/>
          <w:b/>
          <w:sz w:val="24"/>
          <w:szCs w:val="24"/>
        </w:rPr>
        <w:t>Akaunti</w:t>
      </w:r>
      <w:proofErr w:type="spellEnd"/>
      <w:r w:rsidRPr="00B65CBF">
        <w:rPr>
          <w:rFonts w:ascii="Times New Roman" w:hAnsi="Times New Roman" w:cs="Times New Roman"/>
          <w:b/>
          <w:sz w:val="24"/>
          <w:szCs w:val="24"/>
        </w:rPr>
        <w:t xml:space="preserve"> Na.</w:t>
      </w:r>
      <w:r w:rsidR="00B65CBF" w:rsidRPr="00B65CBF">
        <w:rPr>
          <w:rFonts w:ascii="Times New Roman" w:hAnsi="Times New Roman" w:cs="Times New Roman"/>
          <w:b/>
          <w:sz w:val="24"/>
          <w:szCs w:val="24"/>
        </w:rPr>
        <w:t>01111511756501,</w:t>
      </w:r>
      <w:r w:rsidR="002C0C4F">
        <w:rPr>
          <w:rFonts w:ascii="Times New Roman" w:hAnsi="Times New Roman" w:cs="Times New Roman"/>
          <w:b/>
          <w:sz w:val="24"/>
          <w:szCs w:val="24"/>
        </w:rPr>
        <w:t xml:space="preserve"> CRDB </w:t>
      </w:r>
      <w:proofErr w:type="spellStart"/>
      <w:r w:rsidR="002C0C4F">
        <w:rPr>
          <w:rFonts w:ascii="Times New Roman" w:hAnsi="Times New Roman" w:cs="Times New Roman"/>
          <w:b/>
          <w:sz w:val="24"/>
          <w:szCs w:val="24"/>
        </w:rPr>
        <w:t>Akaunti</w:t>
      </w:r>
      <w:proofErr w:type="spellEnd"/>
      <w:r w:rsidR="002C0C4F">
        <w:rPr>
          <w:rFonts w:ascii="Times New Roman" w:hAnsi="Times New Roman" w:cs="Times New Roman"/>
          <w:b/>
          <w:sz w:val="24"/>
          <w:szCs w:val="24"/>
        </w:rPr>
        <w:t xml:space="preserve"> Na. 0150242287300</w:t>
      </w:r>
      <w:r w:rsidR="00BE3B85">
        <w:rPr>
          <w:rFonts w:ascii="Times New Roman" w:hAnsi="Times New Roman" w:cs="Times New Roman"/>
          <w:b/>
          <w:sz w:val="24"/>
          <w:szCs w:val="24"/>
        </w:rPr>
        <w:t xml:space="preserve">, NMB </w:t>
      </w:r>
      <w:proofErr w:type="spellStart"/>
      <w:r w:rsidR="00BE3B85">
        <w:rPr>
          <w:rFonts w:ascii="Times New Roman" w:hAnsi="Times New Roman" w:cs="Times New Roman"/>
          <w:b/>
          <w:sz w:val="24"/>
          <w:szCs w:val="24"/>
        </w:rPr>
        <w:t>Akaunti</w:t>
      </w:r>
      <w:proofErr w:type="spellEnd"/>
      <w:r w:rsidR="00BE3B85">
        <w:rPr>
          <w:rFonts w:ascii="Times New Roman" w:hAnsi="Times New Roman" w:cs="Times New Roman"/>
          <w:b/>
          <w:sz w:val="24"/>
          <w:szCs w:val="24"/>
        </w:rPr>
        <w:t xml:space="preserve"> Na. 62310001493, </w:t>
      </w:r>
      <w:proofErr w:type="spellStart"/>
      <w:r w:rsidR="00BE3B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BE3B85">
        <w:rPr>
          <w:rFonts w:ascii="Times New Roman" w:hAnsi="Times New Roman" w:cs="Times New Roman"/>
          <w:b/>
          <w:sz w:val="24"/>
          <w:szCs w:val="24"/>
        </w:rPr>
        <w:t xml:space="preserve"> EXIM </w:t>
      </w:r>
      <w:proofErr w:type="spellStart"/>
      <w:r w:rsidR="00BE3B85">
        <w:rPr>
          <w:rFonts w:ascii="Times New Roman" w:hAnsi="Times New Roman" w:cs="Times New Roman"/>
          <w:b/>
          <w:sz w:val="24"/>
          <w:szCs w:val="24"/>
        </w:rPr>
        <w:t>benk</w:t>
      </w:r>
      <w:proofErr w:type="spellEnd"/>
      <w:r w:rsidR="00BE3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B85">
        <w:rPr>
          <w:rFonts w:ascii="Times New Roman" w:hAnsi="Times New Roman" w:cs="Times New Roman"/>
          <w:b/>
          <w:sz w:val="24"/>
          <w:szCs w:val="24"/>
        </w:rPr>
        <w:t>Akaunti</w:t>
      </w:r>
      <w:proofErr w:type="spellEnd"/>
      <w:r w:rsidR="00BE3B85">
        <w:rPr>
          <w:rFonts w:ascii="Times New Roman" w:hAnsi="Times New Roman" w:cs="Times New Roman"/>
          <w:b/>
          <w:sz w:val="24"/>
          <w:szCs w:val="24"/>
        </w:rPr>
        <w:t xml:space="preserve"> Na. </w:t>
      </w:r>
      <w:proofErr w:type="gramStart"/>
      <w:r w:rsidR="00BE3B85">
        <w:rPr>
          <w:rFonts w:ascii="Times New Roman" w:hAnsi="Times New Roman" w:cs="Times New Roman"/>
          <w:b/>
          <w:sz w:val="24"/>
          <w:szCs w:val="24"/>
        </w:rPr>
        <w:t xml:space="preserve">0437877770 </w:t>
      </w:r>
      <w:r w:rsidR="00B65CBF" w:rsidRPr="00B65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B8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BE3B85">
        <w:rPr>
          <w:rFonts w:ascii="Times New Roman" w:hAnsi="Times New Roman" w:cs="Times New Roman"/>
          <w:b/>
          <w:sz w:val="24"/>
          <w:szCs w:val="24"/>
        </w:rPr>
        <w:t>zote</w:t>
      </w:r>
      <w:proofErr w:type="spellEnd"/>
      <w:r w:rsidR="00BE3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B85">
        <w:rPr>
          <w:rFonts w:ascii="Times New Roman" w:hAnsi="Times New Roman" w:cs="Times New Roman"/>
          <w:b/>
          <w:sz w:val="24"/>
          <w:szCs w:val="24"/>
        </w:rPr>
        <w:t>tatu</w:t>
      </w:r>
      <w:proofErr w:type="spellEnd"/>
      <w:r w:rsidR="00BE3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B85">
        <w:rPr>
          <w:rFonts w:ascii="Times New Roman" w:hAnsi="Times New Roman" w:cs="Times New Roman"/>
          <w:b/>
          <w:sz w:val="24"/>
          <w:szCs w:val="24"/>
        </w:rPr>
        <w:t>j</w:t>
      </w:r>
      <w:r w:rsidRPr="00B65CBF">
        <w:rPr>
          <w:rFonts w:ascii="Times New Roman" w:hAnsi="Times New Roman" w:cs="Times New Roman"/>
          <w:b/>
          <w:sz w:val="24"/>
          <w:szCs w:val="24"/>
        </w:rPr>
        <w:t>ina</w:t>
      </w:r>
      <w:proofErr w:type="spellEnd"/>
      <w:r w:rsidRPr="00B65CB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65CBF" w:rsidRPr="00B65CBF">
        <w:rPr>
          <w:rFonts w:ascii="Times New Roman" w:hAnsi="Times New Roman" w:cs="Times New Roman"/>
          <w:b/>
          <w:sz w:val="24"/>
          <w:szCs w:val="24"/>
        </w:rPr>
        <w:t>St.James</w:t>
      </w:r>
      <w:proofErr w:type="spellEnd"/>
      <w:r w:rsidR="00B65CBF" w:rsidRPr="00B65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5CBF" w:rsidRPr="00B65CBF">
        <w:rPr>
          <w:rFonts w:ascii="Times New Roman" w:hAnsi="Times New Roman" w:cs="Times New Roman"/>
          <w:b/>
          <w:sz w:val="24"/>
          <w:szCs w:val="24"/>
        </w:rPr>
        <w:t>Kilolo</w:t>
      </w:r>
      <w:proofErr w:type="spellEnd"/>
      <w:r w:rsidR="00B65CBF" w:rsidRPr="00B65CBF">
        <w:rPr>
          <w:rFonts w:ascii="Times New Roman" w:hAnsi="Times New Roman" w:cs="Times New Roman"/>
          <w:b/>
          <w:sz w:val="24"/>
          <w:szCs w:val="24"/>
        </w:rPr>
        <w:t xml:space="preserve"> Secondary)</w:t>
      </w:r>
    </w:p>
    <w:p w:rsidR="00426DDC" w:rsidRDefault="00426DDC" w:rsidP="002C0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DDC">
        <w:rPr>
          <w:rFonts w:ascii="Times New Roman" w:hAnsi="Times New Roman" w:cs="Times New Roman"/>
          <w:sz w:val="24"/>
          <w:szCs w:val="24"/>
        </w:rPr>
        <w:t>Malipo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yafanyike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6DDC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inavyoonyesha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jedwali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michango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26DDC">
        <w:rPr>
          <w:rFonts w:ascii="Times New Roman" w:hAnsi="Times New Roman" w:cs="Times New Roman"/>
          <w:sz w:val="24"/>
          <w:szCs w:val="24"/>
        </w:rPr>
        <w:t>Unaweza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ku</w:t>
      </w:r>
      <w:r w:rsidR="00A6187C">
        <w:rPr>
          <w:rFonts w:ascii="Times New Roman" w:hAnsi="Times New Roman" w:cs="Times New Roman"/>
          <w:sz w:val="24"/>
          <w:szCs w:val="24"/>
        </w:rPr>
        <w:t>lipa</w:t>
      </w:r>
      <w:proofErr w:type="spellEnd"/>
      <w:r w:rsidR="00A6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87C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="00A6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87C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="00A6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87C">
        <w:rPr>
          <w:rFonts w:ascii="Times New Roman" w:hAnsi="Times New Roman" w:cs="Times New Roman"/>
          <w:sz w:val="24"/>
          <w:szCs w:val="24"/>
        </w:rPr>
        <w:t>siyo</w:t>
      </w:r>
      <w:proofErr w:type="spellEnd"/>
      <w:r w:rsidR="00A6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87C">
        <w:rPr>
          <w:rFonts w:ascii="Times New Roman" w:hAnsi="Times New Roman" w:cs="Times New Roman"/>
          <w:sz w:val="24"/>
          <w:szCs w:val="24"/>
        </w:rPr>
        <w:t>pungufu</w:t>
      </w:r>
      <w:proofErr w:type="spellEnd"/>
      <w:r w:rsidR="00A6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DC">
        <w:rPr>
          <w:rFonts w:ascii="Times New Roman" w:hAnsi="Times New Roman" w:cs="Times New Roman"/>
          <w:sz w:val="24"/>
          <w:szCs w:val="24"/>
        </w:rPr>
        <w:t>iliyopangwa</w:t>
      </w:r>
      <w:proofErr w:type="spellEnd"/>
      <w:r w:rsidRPr="00426D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pPr w:leftFromText="180" w:rightFromText="180" w:vertAnchor="text" w:horzAnchor="page" w:tblpX="1798" w:tblpY="292"/>
        <w:tblW w:w="0" w:type="auto"/>
        <w:tblLook w:val="04A0"/>
      </w:tblPr>
      <w:tblGrid>
        <w:gridCol w:w="2272"/>
        <w:gridCol w:w="2199"/>
        <w:gridCol w:w="1714"/>
      </w:tblGrid>
      <w:tr w:rsidR="00426DDC" w:rsidTr="00426DDC">
        <w:trPr>
          <w:trHeight w:val="353"/>
        </w:trPr>
        <w:tc>
          <w:tcPr>
            <w:tcW w:w="2272" w:type="dxa"/>
          </w:tcPr>
          <w:p w:rsidR="00426DDC" w:rsidRPr="00426DDC" w:rsidRDefault="00426DDC" w:rsidP="002C0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JULAI </w:t>
            </w:r>
          </w:p>
        </w:tc>
        <w:tc>
          <w:tcPr>
            <w:tcW w:w="2199" w:type="dxa"/>
          </w:tcPr>
          <w:p w:rsidR="00426DDC" w:rsidRPr="00426DDC" w:rsidRDefault="00426DDC" w:rsidP="002C0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NOVEMBA </w:t>
            </w:r>
          </w:p>
        </w:tc>
        <w:tc>
          <w:tcPr>
            <w:tcW w:w="1714" w:type="dxa"/>
          </w:tcPr>
          <w:p w:rsidR="00426DDC" w:rsidRPr="00426DDC" w:rsidRDefault="00426DDC" w:rsidP="002C0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C">
              <w:rPr>
                <w:rFonts w:ascii="Times New Roman" w:hAnsi="Times New Roman" w:cs="Times New Roman"/>
                <w:b/>
                <w:sz w:val="24"/>
                <w:szCs w:val="24"/>
              </w:rPr>
              <w:t>APRILI</w:t>
            </w:r>
          </w:p>
        </w:tc>
      </w:tr>
      <w:tr w:rsidR="00426DDC" w:rsidTr="00426DDC">
        <w:trPr>
          <w:trHeight w:val="443"/>
        </w:trPr>
        <w:tc>
          <w:tcPr>
            <w:tcW w:w="2272" w:type="dxa"/>
          </w:tcPr>
          <w:p w:rsidR="00426DDC" w:rsidRPr="00C11C65" w:rsidRDefault="0022705F" w:rsidP="0022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426DDC" w:rsidRPr="00C11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DDC" w:rsidRPr="00C11C65">
              <w:rPr>
                <w:rFonts w:ascii="Times New Roman" w:hAnsi="Times New Roman" w:cs="Times New Roman"/>
                <w:sz w:val="24"/>
                <w:szCs w:val="24"/>
              </w:rPr>
              <w:t>00/=</w:t>
            </w:r>
          </w:p>
        </w:tc>
        <w:tc>
          <w:tcPr>
            <w:tcW w:w="2199" w:type="dxa"/>
          </w:tcPr>
          <w:p w:rsidR="00426DDC" w:rsidRPr="00C11C65" w:rsidRDefault="0022705F" w:rsidP="0022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426DDC" w:rsidRPr="00C11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DDC" w:rsidRPr="00C11C65">
              <w:rPr>
                <w:rFonts w:ascii="Times New Roman" w:hAnsi="Times New Roman" w:cs="Times New Roman"/>
                <w:sz w:val="24"/>
                <w:szCs w:val="24"/>
              </w:rPr>
              <w:t>00/=</w:t>
            </w:r>
          </w:p>
        </w:tc>
        <w:tc>
          <w:tcPr>
            <w:tcW w:w="1714" w:type="dxa"/>
          </w:tcPr>
          <w:p w:rsidR="00426DDC" w:rsidRPr="00C11C65" w:rsidRDefault="0022705F" w:rsidP="002C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426DDC" w:rsidRPr="00C11C65">
              <w:rPr>
                <w:rFonts w:ascii="Times New Roman" w:hAnsi="Times New Roman" w:cs="Times New Roman"/>
                <w:sz w:val="24"/>
                <w:szCs w:val="24"/>
              </w:rPr>
              <w:t>,000/=</w:t>
            </w:r>
          </w:p>
        </w:tc>
      </w:tr>
    </w:tbl>
    <w:p w:rsidR="00426DDC" w:rsidRDefault="00426DDC" w:rsidP="00E05C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26DDC" w:rsidRPr="00426DDC" w:rsidRDefault="00426DDC" w:rsidP="00E05C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B13A1" w:rsidRDefault="008B13A1" w:rsidP="008B1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DDC" w:rsidRPr="00FB4D5C" w:rsidRDefault="00FB4D5C" w:rsidP="00426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5C">
        <w:rPr>
          <w:rFonts w:ascii="Times New Roman" w:hAnsi="Times New Roman" w:cs="Times New Roman"/>
          <w:b/>
          <w:sz w:val="24"/>
          <w:szCs w:val="24"/>
        </w:rPr>
        <w:t>SARE YA SHULE</w:t>
      </w:r>
    </w:p>
    <w:p w:rsidR="00426DDC" w:rsidRPr="00FB4D5C" w:rsidRDefault="00FB4D5C" w:rsidP="00426D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4D5C">
        <w:rPr>
          <w:rFonts w:ascii="Times New Roman" w:hAnsi="Times New Roman" w:cs="Times New Roman"/>
          <w:b/>
          <w:sz w:val="24"/>
          <w:szCs w:val="24"/>
        </w:rPr>
        <w:t>Wavulana</w:t>
      </w:r>
      <w:proofErr w:type="spellEnd"/>
      <w:r w:rsidRPr="00FB4D5C">
        <w:rPr>
          <w:rFonts w:ascii="Times New Roman" w:hAnsi="Times New Roman" w:cs="Times New Roman"/>
          <w:b/>
          <w:sz w:val="24"/>
          <w:szCs w:val="24"/>
        </w:rPr>
        <w:t>:</w:t>
      </w:r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mkunjo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(turn up)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(</w:t>
      </w:r>
      <w:proofErr w:type="spellStart"/>
      <w:r>
        <w:rPr>
          <w:rFonts w:ascii="Times New Roman" w:hAnsi="Times New Roman" w:cs="Times New Roman"/>
          <w:sz w:val="24"/>
          <w:szCs w:val="24"/>
        </w:rPr>
        <w:t>suti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15)</w:t>
      </w:r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(tomato)</w:t>
      </w:r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visiwe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kuchongoka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visigino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jozi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Soksi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nyeusi</w:t>
      </w:r>
      <w:proofErr w:type="spellEnd"/>
    </w:p>
    <w:p w:rsidR="00426DDC" w:rsidRPr="00FB4D5C" w:rsidRDefault="00FB4D5C" w:rsidP="008355B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r w:rsidRPr="00FB4D5C">
        <w:rPr>
          <w:rFonts w:ascii="Times New Roman" w:hAnsi="Times New Roman" w:cs="Times New Roman"/>
          <w:b/>
          <w:sz w:val="24"/>
          <w:szCs w:val="24"/>
        </w:rPr>
        <w:t>asichana</w:t>
      </w:r>
      <w:proofErr w:type="spellEnd"/>
      <w:r w:rsidRPr="00FB4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DDC" w:rsidRDefault="00426DDC" w:rsidP="008355B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mshono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box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(</w:t>
      </w:r>
      <w:proofErr w:type="spellStart"/>
      <w:r>
        <w:rPr>
          <w:rFonts w:ascii="Times New Roman" w:hAnsi="Times New Roman" w:cs="Times New Roman"/>
          <w:sz w:val="24"/>
          <w:szCs w:val="24"/>
        </w:rPr>
        <w:t>suti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kisigino</w:t>
      </w:r>
      <w:proofErr w:type="spellEnd"/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(tomato)</w:t>
      </w:r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gidamu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18C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visivyo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visigino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virefu</w:t>
      </w:r>
      <w:proofErr w:type="spellEnd"/>
      <w:r w:rsidR="002801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018C">
        <w:rPr>
          <w:rFonts w:ascii="Times New Roman" w:hAnsi="Times New Roman" w:cs="Times New Roman"/>
          <w:sz w:val="24"/>
          <w:szCs w:val="24"/>
        </w:rPr>
        <w:t>jozi</w:t>
      </w:r>
      <w:proofErr w:type="spellEnd"/>
      <w:r w:rsidR="0028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8C">
        <w:rPr>
          <w:rFonts w:ascii="Times New Roman" w:hAnsi="Times New Roman" w:cs="Times New Roman"/>
          <w:sz w:val="24"/>
          <w:szCs w:val="24"/>
        </w:rPr>
        <w:t>mbili</w:t>
      </w:r>
      <w:proofErr w:type="spellEnd"/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</w:p>
    <w:p w:rsidR="0085637C" w:rsidRDefault="0085637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khanga</w:t>
      </w:r>
      <w:proofErr w:type="spellEnd"/>
    </w:p>
    <w:p w:rsidR="00426DDC" w:rsidRDefault="00426DDC" w:rsidP="00426D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nyeusi</w:t>
      </w:r>
      <w:proofErr w:type="spellEnd"/>
    </w:p>
    <w:p w:rsidR="00E16B74" w:rsidRPr="00E07BC2" w:rsidRDefault="00671269" w:rsidP="00FB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MAHITAJI MENGINE.</w:t>
      </w:r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T-shirt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zitapatikana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Tshs</w:t>
      </w:r>
      <w:proofErr w:type="spellEnd"/>
      <w:r>
        <w:rPr>
          <w:rFonts w:ascii="Times New Roman" w:hAnsi="Times New Roman" w:cs="Times New Roman"/>
          <w:sz w:val="24"/>
          <w:szCs w:val="24"/>
        </w:rPr>
        <w:t>. 15,000/=</w:t>
      </w:r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Track suit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matamasha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(light blue)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F">
        <w:rPr>
          <w:rFonts w:ascii="Times New Roman" w:hAnsi="Times New Roman" w:cs="Times New Roman"/>
          <w:sz w:val="24"/>
          <w:szCs w:val="24"/>
        </w:rPr>
        <w:t>ziwe</w:t>
      </w:r>
      <w:proofErr w:type="spellEnd"/>
      <w:r w:rsidR="004A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zisiwe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kubana</w:t>
      </w:r>
      <w:proofErr w:type="spellEnd"/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Raba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Mashuka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Blanket </w:t>
      </w:r>
      <w:proofErr w:type="spellStart"/>
      <w:r>
        <w:rPr>
          <w:rFonts w:ascii="Times New Roman" w:hAnsi="Times New Roman" w:cs="Times New Roman"/>
          <w:sz w:val="24"/>
          <w:szCs w:val="24"/>
        </w:rPr>
        <w:t>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Kilolo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baridi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(pillow)</w:t>
      </w:r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Chandarua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 x 6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</w:p>
    <w:p w:rsid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kumi</w:t>
      </w:r>
      <w:proofErr w:type="spellEnd"/>
    </w:p>
    <w:p w:rsidR="002C0C4F" w:rsidRPr="002C0C4F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C0C4F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41F5">
        <w:rPr>
          <w:rFonts w:ascii="Times New Roman" w:hAnsi="Times New Roman" w:cs="Times New Roman"/>
          <w:sz w:val="24"/>
          <w:szCs w:val="24"/>
        </w:rPr>
        <w:t>Kontena</w:t>
      </w:r>
      <w:proofErr w:type="spellEnd"/>
      <w:r w:rsidR="007D41F5">
        <w:rPr>
          <w:rFonts w:ascii="Times New Roman" w:hAnsi="Times New Roman" w:cs="Times New Roman"/>
          <w:sz w:val="24"/>
          <w:szCs w:val="24"/>
        </w:rPr>
        <w:t xml:space="preserve"> la</w:t>
      </w:r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1C98">
        <w:rPr>
          <w:rFonts w:ascii="Times New Roman" w:hAnsi="Times New Roman" w:cs="Times New Roman"/>
          <w:sz w:val="24"/>
          <w:szCs w:val="24"/>
        </w:rPr>
        <w:t>lenye</w:t>
      </w:r>
      <w:proofErr w:type="spellEnd"/>
      <w:r w:rsidR="00FD1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partion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kikombe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kijiko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5A" w:rsidRPr="002C0C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23A5A"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5A" w:rsidRPr="002C0C4F">
        <w:rPr>
          <w:rFonts w:ascii="Times New Roman" w:hAnsi="Times New Roman" w:cs="Times New Roman"/>
          <w:sz w:val="24"/>
          <w:szCs w:val="24"/>
        </w:rPr>
        <w:t>vyote</w:t>
      </w:r>
      <w:proofErr w:type="spellEnd"/>
      <w:r w:rsidR="00123A5A"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viwe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r w:rsidRPr="002C0C4F">
        <w:rPr>
          <w:rFonts w:ascii="Times New Roman" w:hAnsi="Times New Roman" w:cs="Times New Roman"/>
          <w:b/>
          <w:sz w:val="24"/>
          <w:szCs w:val="24"/>
        </w:rPr>
        <w:t>ALUMINIUM</w:t>
      </w:r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B74" w:rsidRPr="002C0C4F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C0C4F">
        <w:rPr>
          <w:rFonts w:ascii="Times New Roman" w:hAnsi="Times New Roman" w:cs="Times New Roman"/>
          <w:sz w:val="24"/>
          <w:szCs w:val="24"/>
        </w:rPr>
        <w:t>Rimu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A4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nyeupe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muhula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italetwa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4F">
        <w:rPr>
          <w:rFonts w:ascii="Times New Roman" w:hAnsi="Times New Roman" w:cs="Times New Roman"/>
          <w:sz w:val="24"/>
          <w:szCs w:val="24"/>
        </w:rPr>
        <w:t>rimu</w:t>
      </w:r>
      <w:proofErr w:type="spellEnd"/>
      <w:r w:rsidRPr="002C0C4F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E16B74" w:rsidRPr="00E16B74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</w:p>
    <w:p w:rsidR="00E16B74" w:rsidRPr="00F61AC5" w:rsidRDefault="00E16B74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Godor</w:t>
      </w:r>
      <w:r w:rsidR="00F61AC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siz</w:t>
      </w:r>
      <w:r w:rsidR="00F61AC5">
        <w:rPr>
          <w:rFonts w:ascii="Times New Roman" w:hAnsi="Times New Roman" w:cs="Times New Roman"/>
          <w:sz w:val="24"/>
          <w:szCs w:val="24"/>
        </w:rPr>
        <w:t xml:space="preserve">e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×6</m:t>
        </m:r>
      </m:oMath>
    </w:p>
    <w:p w:rsidR="00F61AC5" w:rsidRPr="00F61AC5" w:rsidRDefault="00F61AC5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Daftari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zisizopungua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dazani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123A5A">
        <w:rPr>
          <w:rFonts w:ascii="Times New Roman" w:eastAsiaTheme="minorEastAsia" w:hAnsi="Times New Roman" w:cs="Times New Roman"/>
          <w:sz w:val="24"/>
          <w:szCs w:val="24"/>
        </w:rPr>
        <w:t>counter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book quire 3)</w:t>
      </w:r>
    </w:p>
    <w:p w:rsidR="00F61AC5" w:rsidRPr="00F61AC5" w:rsidRDefault="00F61AC5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kivuli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(photocopy)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cheti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kuzaliwa</w:t>
      </w:r>
      <w:proofErr w:type="spellEnd"/>
    </w:p>
    <w:p w:rsidR="00F61AC5" w:rsidRPr="00F61AC5" w:rsidRDefault="00F61AC5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Tochi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moja</w:t>
      </w:r>
      <w:proofErr w:type="spellEnd"/>
    </w:p>
    <w:p w:rsidR="00F61AC5" w:rsidRPr="00E07BC2" w:rsidRDefault="00295B22" w:rsidP="00E16B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F61AC5">
        <w:rPr>
          <w:rFonts w:ascii="Times New Roman" w:eastAsiaTheme="minorEastAsia" w:hAnsi="Times New Roman" w:cs="Times New Roman"/>
          <w:sz w:val="24"/>
          <w:szCs w:val="24"/>
        </w:rPr>
        <w:t>embe</w:t>
      </w:r>
      <w:proofErr w:type="spellEnd"/>
      <w:r w:rsidR="00F61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61AC5">
        <w:rPr>
          <w:rFonts w:ascii="Times New Roman" w:eastAsiaTheme="minorEastAsia" w:hAnsi="Times New Roman" w:cs="Times New Roman"/>
          <w:sz w:val="24"/>
          <w:szCs w:val="24"/>
        </w:rPr>
        <w:t>lenye</w:t>
      </w:r>
      <w:proofErr w:type="spellEnd"/>
      <w:r w:rsidR="00F61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61AC5">
        <w:rPr>
          <w:rFonts w:ascii="Times New Roman" w:eastAsiaTheme="minorEastAsia" w:hAnsi="Times New Roman" w:cs="Times New Roman"/>
          <w:sz w:val="24"/>
          <w:szCs w:val="24"/>
        </w:rPr>
        <w:t>mpini</w:t>
      </w:r>
      <w:proofErr w:type="spellEnd"/>
      <w:r w:rsidR="00F61AC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F61AC5">
        <w:rPr>
          <w:rFonts w:ascii="Times New Roman" w:eastAsiaTheme="minorEastAsia" w:hAnsi="Times New Roman" w:cs="Times New Roman"/>
          <w:sz w:val="24"/>
          <w:szCs w:val="24"/>
        </w:rPr>
        <w:t>kwanja</w:t>
      </w:r>
      <w:proofErr w:type="spellEnd"/>
      <w:r w:rsidR="00F61AC5">
        <w:rPr>
          <w:rFonts w:ascii="Times New Roman" w:eastAsiaTheme="minorEastAsia" w:hAnsi="Times New Roman" w:cs="Times New Roman"/>
          <w:sz w:val="24"/>
          <w:szCs w:val="24"/>
        </w:rPr>
        <w:t xml:space="preserve">, soft broom </w:t>
      </w:r>
      <w:proofErr w:type="spellStart"/>
      <w:r w:rsidR="00F61AC5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="00F61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61AC5">
        <w:rPr>
          <w:rFonts w:ascii="Times New Roman" w:eastAsiaTheme="minorEastAsia" w:hAnsi="Times New Roman" w:cs="Times New Roman"/>
          <w:sz w:val="24"/>
          <w:szCs w:val="24"/>
        </w:rPr>
        <w:t>squizer</w:t>
      </w:r>
      <w:proofErr w:type="spellEnd"/>
    </w:p>
    <w:p w:rsidR="00A16A32" w:rsidRDefault="00A16A32" w:rsidP="00E165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Makobasi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viatu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vya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mpira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maarufu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kama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07BC2">
        <w:rPr>
          <w:rFonts w:ascii="Times New Roman" w:hAnsi="Times New Roman" w:cs="Times New Roman"/>
          <w:b/>
          <w:i/>
          <w:sz w:val="24"/>
          <w:szCs w:val="24"/>
        </w:rPr>
        <w:t>yebo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yebo</w:t>
      </w:r>
      <w:proofErr w:type="spellEnd"/>
      <w:proofErr w:type="gram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bajaji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haviruhusiwi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kabisa</w:t>
      </w:r>
      <w:proofErr w:type="spellEnd"/>
      <w:r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07BC2" w:rsidRPr="00E07BC2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="00E07BC2"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C2">
        <w:rPr>
          <w:rFonts w:ascii="Times New Roman" w:hAnsi="Times New Roman" w:cs="Times New Roman"/>
          <w:b/>
          <w:i/>
          <w:sz w:val="24"/>
          <w:szCs w:val="24"/>
        </w:rPr>
        <w:t>shule</w:t>
      </w:r>
      <w:proofErr w:type="spellEnd"/>
      <w:r w:rsidR="00E07BC2" w:rsidRPr="00E07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07BC2" w:rsidRPr="00E07BC2">
        <w:rPr>
          <w:rFonts w:ascii="Times New Roman" w:hAnsi="Times New Roman" w:cs="Times New Roman"/>
          <w:b/>
          <w:i/>
          <w:sz w:val="24"/>
          <w:szCs w:val="24"/>
        </w:rPr>
        <w:t>yetu</w:t>
      </w:r>
      <w:proofErr w:type="spellEnd"/>
      <w:r w:rsidR="00E07BC2" w:rsidRPr="00E07B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3B8B" w:rsidRDefault="000D3B8B" w:rsidP="00835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mzazi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mfadhili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nimekubaliana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3B8B" w:rsidRDefault="000D3B8B" w:rsidP="00835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0D3B8B" w:rsidRDefault="000D3B8B" w:rsidP="00835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0D3B8B" w:rsidRDefault="000D3B8B" w:rsidP="00835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B8B" w:rsidRDefault="000D3B8B" w:rsidP="00835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B8B" w:rsidRDefault="000D3B8B" w:rsidP="008355B0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0D3B8B" w:rsidRPr="008355B0" w:rsidRDefault="000D3B8B" w:rsidP="008355B0">
      <w:pPr>
        <w:spacing w:after="0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B8B">
        <w:rPr>
          <w:rFonts w:ascii="Times New Roman" w:hAnsi="Times New Roman" w:cs="Times New Roman"/>
          <w:b/>
          <w:sz w:val="24"/>
          <w:szCs w:val="24"/>
        </w:rPr>
        <w:t>Mkuu</w:t>
      </w:r>
      <w:proofErr w:type="spellEnd"/>
      <w:r w:rsidRPr="000D3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D3B8B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proofErr w:type="gramEnd"/>
      <w:r w:rsidRPr="000D3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B8B">
        <w:rPr>
          <w:rFonts w:ascii="Times New Roman" w:hAnsi="Times New Roman" w:cs="Times New Roman"/>
          <w:b/>
          <w:sz w:val="24"/>
          <w:szCs w:val="24"/>
        </w:rPr>
        <w:t>shule</w:t>
      </w:r>
      <w:proofErr w:type="spellEnd"/>
    </w:p>
    <w:p w:rsidR="000D3B8B" w:rsidRDefault="000D3B8B" w:rsidP="008355B0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</w:t>
      </w:r>
    </w:p>
    <w:sectPr w:rsidR="000D3B8B" w:rsidSect="008355B0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41D9"/>
    <w:multiLevelType w:val="hybridMultilevel"/>
    <w:tmpl w:val="A47809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F25"/>
    <w:multiLevelType w:val="hybridMultilevel"/>
    <w:tmpl w:val="F520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1364F"/>
    <w:multiLevelType w:val="hybridMultilevel"/>
    <w:tmpl w:val="812E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3F0A51"/>
    <w:multiLevelType w:val="hybridMultilevel"/>
    <w:tmpl w:val="D2EE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77145"/>
    <w:multiLevelType w:val="hybridMultilevel"/>
    <w:tmpl w:val="56823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3A1"/>
    <w:rsid w:val="00041B21"/>
    <w:rsid w:val="00072B6A"/>
    <w:rsid w:val="000D3B8B"/>
    <w:rsid w:val="00123A5A"/>
    <w:rsid w:val="00157950"/>
    <w:rsid w:val="00191919"/>
    <w:rsid w:val="0022705F"/>
    <w:rsid w:val="0028018C"/>
    <w:rsid w:val="00295B22"/>
    <w:rsid w:val="002C0C4F"/>
    <w:rsid w:val="00426DDC"/>
    <w:rsid w:val="004A102F"/>
    <w:rsid w:val="004F7BAA"/>
    <w:rsid w:val="005004AF"/>
    <w:rsid w:val="00502554"/>
    <w:rsid w:val="005C6E18"/>
    <w:rsid w:val="00671269"/>
    <w:rsid w:val="00671ADD"/>
    <w:rsid w:val="006A59E5"/>
    <w:rsid w:val="00794CB5"/>
    <w:rsid w:val="007D41F5"/>
    <w:rsid w:val="008355B0"/>
    <w:rsid w:val="0085637C"/>
    <w:rsid w:val="008B13A1"/>
    <w:rsid w:val="00912F2F"/>
    <w:rsid w:val="00A114AF"/>
    <w:rsid w:val="00A16A32"/>
    <w:rsid w:val="00A6187C"/>
    <w:rsid w:val="00AA5207"/>
    <w:rsid w:val="00AF78C8"/>
    <w:rsid w:val="00B009F3"/>
    <w:rsid w:val="00B6557D"/>
    <w:rsid w:val="00B65CBF"/>
    <w:rsid w:val="00BE3B85"/>
    <w:rsid w:val="00C11C65"/>
    <w:rsid w:val="00D11021"/>
    <w:rsid w:val="00D65C4D"/>
    <w:rsid w:val="00D96205"/>
    <w:rsid w:val="00DD3BB0"/>
    <w:rsid w:val="00E05C8A"/>
    <w:rsid w:val="00E07BC2"/>
    <w:rsid w:val="00E165FB"/>
    <w:rsid w:val="00E16B74"/>
    <w:rsid w:val="00F34DEF"/>
    <w:rsid w:val="00F61AC5"/>
    <w:rsid w:val="00FB4D5C"/>
    <w:rsid w:val="00FD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205"/>
    <w:pPr>
      <w:ind w:left="720"/>
      <w:contextualSpacing/>
    </w:pPr>
  </w:style>
  <w:style w:type="table" w:styleId="TableGrid">
    <w:name w:val="Table Grid"/>
    <w:basedOn w:val="TableNormal"/>
    <w:uiPriority w:val="59"/>
    <w:rsid w:val="00426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61A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james</dc:creator>
  <cp:lastModifiedBy>ST.JAMES</cp:lastModifiedBy>
  <cp:revision>101</cp:revision>
  <dcterms:created xsi:type="dcterms:W3CDTF">2020-06-18T09:11:00Z</dcterms:created>
  <dcterms:modified xsi:type="dcterms:W3CDTF">2005-06-23T12:38:00Z</dcterms:modified>
</cp:coreProperties>
</file>